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F8A" w:rsidRDefault="007F5F8A" w:rsidP="007F5F8A">
      <w:pPr>
        <w:pStyle w:val="NormalWeb"/>
        <w:pBdr>
          <w:top w:val="single" w:sz="2" w:space="0" w:color="E5E7EB"/>
          <w:left w:val="single" w:sz="2" w:space="0" w:color="E5E7EB"/>
          <w:bottom w:val="single" w:sz="2" w:space="0" w:color="E5E7EB"/>
          <w:right w:val="single" w:sz="2" w:space="0" w:color="E5E7EB"/>
        </w:pBdr>
        <w:shd w:val="clear" w:color="auto" w:fill="FFFFFF"/>
        <w:jc w:val="center"/>
        <w:rPr>
          <w:rFonts w:ascii="Roboto" w:hAnsi="Roboto"/>
          <w:color w:val="555555"/>
          <w:sz w:val="21"/>
          <w:szCs w:val="21"/>
        </w:rPr>
      </w:pPr>
      <w:r>
        <w:rPr>
          <w:rFonts w:ascii="Tahoma" w:hAnsi="Tahoma" w:cs="Tahoma"/>
          <w:color w:val="555555"/>
          <w:sz w:val="21"/>
          <w:szCs w:val="21"/>
          <w:bdr w:val="single" w:sz="2" w:space="0" w:color="E5E7EB" w:frame="1"/>
        </w:rPr>
        <w:t>﻿</w:t>
      </w:r>
      <w:r>
        <w:rPr>
          <w:rFonts w:ascii="Tahoma" w:hAnsi="Tahoma" w:cs="Tahoma"/>
          <w:b/>
          <w:bCs/>
          <w:color w:val="555555"/>
          <w:sz w:val="21"/>
          <w:szCs w:val="21"/>
          <w:bdr w:val="single" w:sz="2" w:space="0" w:color="E5E7EB" w:frame="1"/>
        </w:rPr>
        <w:t>﻿</w:t>
      </w:r>
      <w:r>
        <w:rPr>
          <w:rFonts w:ascii="Roboto" w:hAnsi="Roboto"/>
          <w:b/>
          <w:bCs/>
          <w:color w:val="555555"/>
          <w:sz w:val="21"/>
          <w:szCs w:val="21"/>
          <w:bdr w:val="single" w:sz="2" w:space="0" w:color="E5E7EB" w:frame="1"/>
        </w:rPr>
        <w:t>Request for Sealed Proposal</w:t>
      </w:r>
      <w:r>
        <w:rPr>
          <w:rFonts w:ascii="Roboto" w:hAnsi="Roboto"/>
          <w:b/>
          <w:bCs/>
          <w:color w:val="555555"/>
          <w:sz w:val="21"/>
          <w:szCs w:val="21"/>
          <w:bdr w:val="single" w:sz="2" w:space="0" w:color="E5E7EB" w:frame="1"/>
        </w:rPr>
        <w:br/>
      </w:r>
    </w:p>
    <w:p w:rsidR="007F5F8A" w:rsidRDefault="007F5F8A" w:rsidP="007F5F8A">
      <w:pPr>
        <w:pStyle w:val="NormalWeb"/>
        <w:pBdr>
          <w:top w:val="single" w:sz="2" w:space="0" w:color="E5E7EB"/>
          <w:left w:val="single" w:sz="2" w:space="0" w:color="E5E7EB"/>
          <w:bottom w:val="single" w:sz="2" w:space="0" w:color="E5E7EB"/>
          <w:right w:val="single" w:sz="2" w:space="0" w:color="E5E7EB"/>
        </w:pBdr>
        <w:shd w:val="clear" w:color="auto" w:fill="FFFFFF"/>
        <w:jc w:val="center"/>
        <w:rPr>
          <w:rFonts w:ascii="Roboto" w:hAnsi="Roboto"/>
          <w:color w:val="555555"/>
          <w:sz w:val="21"/>
          <w:szCs w:val="21"/>
        </w:rPr>
      </w:pPr>
      <w:r>
        <w:rPr>
          <w:rFonts w:ascii="Roboto" w:hAnsi="Roboto"/>
          <w:b/>
          <w:bCs/>
          <w:color w:val="555555"/>
          <w:sz w:val="21"/>
          <w:szCs w:val="21"/>
          <w:bdr w:val="single" w:sz="2" w:space="0" w:color="E5E7EB" w:frame="1"/>
        </w:rPr>
        <w:t>For</w:t>
      </w:r>
    </w:p>
    <w:p w:rsidR="007F5F8A" w:rsidRDefault="007F5F8A" w:rsidP="007F5F8A">
      <w:pPr>
        <w:pStyle w:val="NormalWeb"/>
        <w:pBdr>
          <w:top w:val="single" w:sz="2" w:space="0" w:color="E5E7EB"/>
          <w:left w:val="single" w:sz="2" w:space="0" w:color="E5E7EB"/>
          <w:bottom w:val="single" w:sz="2" w:space="0" w:color="E5E7EB"/>
          <w:right w:val="single" w:sz="2" w:space="0" w:color="E5E7EB"/>
        </w:pBdr>
        <w:shd w:val="clear" w:color="auto" w:fill="FFFFFF"/>
        <w:jc w:val="center"/>
        <w:rPr>
          <w:rFonts w:ascii="Roboto" w:hAnsi="Roboto"/>
          <w:color w:val="555555"/>
          <w:sz w:val="21"/>
          <w:szCs w:val="21"/>
        </w:rPr>
      </w:pPr>
      <w:r>
        <w:rPr>
          <w:rFonts w:ascii="Roboto" w:hAnsi="Roboto"/>
          <w:b/>
          <w:bCs/>
          <w:color w:val="555555"/>
          <w:sz w:val="21"/>
          <w:szCs w:val="21"/>
          <w:bdr w:val="single" w:sz="2" w:space="0" w:color="E5E7EB" w:frame="1"/>
        </w:rPr>
        <w:t>Social Accountability Training to Government Officials</w:t>
      </w:r>
    </w:p>
    <w:p w:rsidR="007F5F8A" w:rsidRDefault="007F5F8A" w:rsidP="007F5F8A">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b/>
          <w:bCs/>
          <w:color w:val="555555"/>
          <w:sz w:val="21"/>
          <w:szCs w:val="21"/>
          <w:bdr w:val="single" w:sz="2" w:space="0" w:color="E5E7EB" w:frame="1"/>
        </w:rPr>
        <w:t>Women's Rehabilitation Centre (WOREC)</w:t>
      </w:r>
      <w:r>
        <w:rPr>
          <w:rFonts w:ascii="Roboto" w:hAnsi="Roboto"/>
          <w:color w:val="555555"/>
          <w:sz w:val="21"/>
          <w:szCs w:val="21"/>
          <w:bdr w:val="single" w:sz="2" w:space="0" w:color="E5E7EB" w:frame="1"/>
        </w:rPr>
        <w:t> is a non-governmental organization working for the protection and promotion of human rights. Established in 1991, WOREC is one of the leading national organizations that works to prevent violence against women, its causes and consequences, and to ensure economic, social and cultural well-being of women as well as other marginalized groups by promoting their access to rights and social justice. </w:t>
      </w:r>
    </w:p>
    <w:p w:rsidR="007F5F8A" w:rsidRDefault="007F5F8A" w:rsidP="007F5F8A">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t>Promotion of Gender responsive and inclusive governance and transformative leadership is the key to promoting gender equity and fostering sustainability in achieving gender equality. This project will focus on the capacity development of the elected women representatives (EWRs) and other duty bearers, key government officials and service providers to enhance their understanding of gender-inclusive governance. This will also focus to support them to enhance their leadership skills for their meaningful participation in governance. Further, this consultancy will support the development of training materials and training delivery.</w:t>
      </w:r>
    </w:p>
    <w:p w:rsidR="007F5F8A" w:rsidRDefault="007F5F8A" w:rsidP="007F5F8A">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b/>
          <w:bCs/>
          <w:color w:val="555555"/>
          <w:sz w:val="21"/>
          <w:szCs w:val="21"/>
          <w:bdr w:val="single" w:sz="2" w:space="0" w:color="E5E7EB" w:frame="1"/>
        </w:rPr>
        <w:t>Link: </w:t>
      </w:r>
      <w:hyperlink r:id="rId4" w:history="1">
        <w:r>
          <w:rPr>
            <w:rStyle w:val="Hyperlink"/>
            <w:rFonts w:ascii="Roboto" w:hAnsi="Roboto"/>
            <w:b/>
            <w:bCs/>
            <w:color w:val="007BFF"/>
            <w:sz w:val="21"/>
            <w:szCs w:val="21"/>
            <w:bdr w:val="single" w:sz="2" w:space="0" w:color="E5E7EB" w:frame="1"/>
          </w:rPr>
          <w:t>Terms of Reference (TOR)</w:t>
        </w:r>
      </w:hyperlink>
    </w:p>
    <w:p w:rsidR="007F5F8A" w:rsidRDefault="007F5F8A" w:rsidP="007F5F8A">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b/>
          <w:bCs/>
          <w:color w:val="555555"/>
          <w:sz w:val="21"/>
          <w:szCs w:val="21"/>
          <w:bdr w:val="single" w:sz="2" w:space="0" w:color="E5E7EB" w:frame="1"/>
        </w:rPr>
        <w:t>All sealed proposals must be submitted before 5:00 pm on 20 April, 2025 at the following address:</w:t>
      </w:r>
    </w:p>
    <w:p w:rsidR="007F5F8A" w:rsidRDefault="007F5F8A" w:rsidP="007F5F8A">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b/>
          <w:bCs/>
          <w:color w:val="555555"/>
          <w:sz w:val="21"/>
          <w:szCs w:val="21"/>
          <w:bdr w:val="single" w:sz="2" w:space="0" w:color="E5E7EB" w:frame="1"/>
        </w:rPr>
        <w:t>Women’s Rehabilitation Center</w:t>
      </w:r>
    </w:p>
    <w:p w:rsidR="007F5F8A" w:rsidRDefault="007F5F8A" w:rsidP="007F5F8A">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proofErr w:type="spellStart"/>
      <w:r>
        <w:rPr>
          <w:rFonts w:ascii="Roboto" w:hAnsi="Roboto"/>
          <w:color w:val="555555"/>
          <w:sz w:val="21"/>
          <w:szCs w:val="21"/>
          <w:bdr w:val="single" w:sz="2" w:space="0" w:color="E5E7EB" w:frame="1"/>
        </w:rPr>
        <w:t>Balkumari</w:t>
      </w:r>
      <w:proofErr w:type="spellEnd"/>
      <w:r>
        <w:rPr>
          <w:rFonts w:ascii="Roboto" w:hAnsi="Roboto"/>
          <w:color w:val="555555"/>
          <w:sz w:val="21"/>
          <w:szCs w:val="21"/>
          <w:bdr w:val="single" w:sz="2" w:space="0" w:color="E5E7EB" w:frame="1"/>
        </w:rPr>
        <w:t xml:space="preserve">, </w:t>
      </w:r>
      <w:proofErr w:type="spellStart"/>
      <w:r>
        <w:rPr>
          <w:rFonts w:ascii="Roboto" w:hAnsi="Roboto"/>
          <w:color w:val="555555"/>
          <w:sz w:val="21"/>
          <w:szCs w:val="21"/>
          <w:bdr w:val="single" w:sz="2" w:space="0" w:color="E5E7EB" w:frame="1"/>
        </w:rPr>
        <w:t>Lalitpur</w:t>
      </w:r>
      <w:proofErr w:type="spellEnd"/>
    </w:p>
    <w:p w:rsidR="007F5F8A" w:rsidRDefault="007F5F8A" w:rsidP="007F5F8A">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t>Phone no: 977-01-5186073, 5186374</w:t>
      </w:r>
    </w:p>
    <w:p w:rsidR="007F5F8A" w:rsidRDefault="007F5F8A" w:rsidP="007F5F8A">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t>For any queries, send us your email at </w:t>
      </w:r>
      <w:hyperlink r:id="rId5" w:history="1">
        <w:r>
          <w:rPr>
            <w:rStyle w:val="Hyperlink"/>
            <w:rFonts w:ascii="Roboto" w:hAnsi="Roboto"/>
            <w:b/>
            <w:bCs/>
            <w:color w:val="007BFF"/>
            <w:sz w:val="21"/>
            <w:szCs w:val="21"/>
            <w:bdr w:val="single" w:sz="2" w:space="0" w:color="E5E7EB" w:frame="1"/>
          </w:rPr>
          <w:t>procurement@worecnepal.org</w:t>
        </w:r>
      </w:hyperlink>
    </w:p>
    <w:p w:rsidR="007F5F8A" w:rsidRDefault="007F5F8A" w:rsidP="007F5F8A">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b/>
          <w:bCs/>
          <w:color w:val="555555"/>
          <w:sz w:val="21"/>
          <w:szCs w:val="21"/>
          <w:bdr w:val="single" w:sz="2" w:space="0" w:color="E5E7EB" w:frame="1"/>
        </w:rPr>
        <w:t>NOTE: Applications submitted through email will be disqualified.</w:t>
      </w:r>
    </w:p>
    <w:p w:rsidR="007F5F8A" w:rsidRDefault="007F5F8A" w:rsidP="007F5F8A">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t>Any proposals received after the deadline date will not be considered for evaluation. The organization reserves the right to reject any or all bids at any time.</w:t>
      </w:r>
    </w:p>
    <w:p w:rsidR="007F5F8A" w:rsidRDefault="007F5F8A" w:rsidP="007F5F8A">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b/>
          <w:bCs/>
          <w:color w:val="555555"/>
          <w:sz w:val="21"/>
          <w:szCs w:val="21"/>
          <w:bdr w:val="single" w:sz="2" w:space="0" w:color="E5E7EB" w:frame="1"/>
        </w:rPr>
        <w:t>Any attempts to influence the bidding process inappropriately will lead to disqualification.</w:t>
      </w:r>
    </w:p>
    <w:p w:rsidR="00F077C7" w:rsidRDefault="00F077C7">
      <w:bookmarkStart w:id="0" w:name="_GoBack"/>
      <w:bookmarkEnd w:id="0"/>
    </w:p>
    <w:sectPr w:rsidR="00F077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32D"/>
    <w:rsid w:val="007F5F8A"/>
    <w:rsid w:val="008B032D"/>
    <w:rsid w:val="00F07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06A50-A738-49F2-B4B4-1B23CF27B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5F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F5F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9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orecnepal.org/" TargetMode="External"/><Relationship Id="rId4" Type="http://schemas.openxmlformats.org/officeDocument/2006/relationships/hyperlink" Target="https://drive.google.com/uc?export=download&amp;id=1ScjiASvNw2a_OtWHdKMG2cEYChomiL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1614</Characters>
  <Application>Microsoft Office Word</Application>
  <DocSecurity>0</DocSecurity>
  <Lines>13</Lines>
  <Paragraphs>3</Paragraphs>
  <ScaleCrop>false</ScaleCrop>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2025-04-07T10:17:00Z</dcterms:created>
  <dcterms:modified xsi:type="dcterms:W3CDTF">2025-04-07T10:17:00Z</dcterms:modified>
</cp:coreProperties>
</file>