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﻿﻿﻿</w:t>
      </w:r>
      <w:r w:rsidRPr="007777AA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सिलबन्दी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एकीकृत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हातेमालो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सियान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)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.-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,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काठमाण्डौ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 w:rsidRPr="007777AA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(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फिल्ड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रामग्राम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नगरपालिका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--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नवलपरासी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पश्चिम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)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.: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०१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-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५२४४९६२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काठमाण्डौ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),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०७८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-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५९०६७१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परासी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),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९८४१५६७९६६</w:t>
      </w:r>
      <w:r w:rsidRPr="007777AA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सिलबन्दी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कोटेशनको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प्रथम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१२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२७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परियोजनाको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शीर्षक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पोषण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मार्फत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जीवन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रुपान्तरण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7777AA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एकीकृत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हातेमालो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द्वारा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नवलपरासी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पश्चिममा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संचालित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पोषण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जीवन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रुपानतरण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परियोजनाको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कुखुरा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हासका</w:t>
      </w:r>
      <w:r w:rsidRPr="007777AA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चल्लाहरु</w:t>
      </w:r>
      <w:r w:rsidRPr="007777AA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फिडर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द्रिन्कर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दाना</w:t>
      </w:r>
      <w:r w:rsidRPr="007777AA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परेको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हुदा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सोको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ढुवानीको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योग्य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आपूर्तिकर्ताहरूबाट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गरिन्छ।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योग्य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फर्महरूलाई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तोकिएको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शर्तहरू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कागजातहरू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अनुसार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गरिन्छ।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मुख्य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विवरणहरू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7777AA" w:rsidRPr="007777AA" w:rsidRDefault="007777AA" w:rsidP="007777AA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कोटेशन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पेश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गर्ने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अन्तिम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वैसाख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 April, 18 2025)</w:t>
      </w:r>
      <w:r w:rsidRPr="007777AA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दिउसोको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: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|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एकीकृत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हातेमालो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समाज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नेपालको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केन्द्रीय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बिजुलीबजार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काठमाण्डौ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फिल्ड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परासी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|</w:t>
      </w:r>
    </w:p>
    <w:p w:rsidR="007777AA" w:rsidRPr="007777AA" w:rsidRDefault="007777AA" w:rsidP="007777AA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कोटेशन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खोल्ने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समय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 w:rsidRPr="007777AA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वैसाख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,</w:t>
      </w:r>
      <w:r w:rsidRPr="007777AA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दिउसोको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|</w:t>
      </w:r>
    </w:p>
    <w:p w:rsidR="007777AA" w:rsidRPr="007777AA" w:rsidRDefault="007777AA" w:rsidP="007777AA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म्याद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नाघी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नपुगी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आएका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कारबाही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7777AA" w:rsidRPr="007777AA" w:rsidRDefault="007777AA" w:rsidP="007777AA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कोटेशन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कागजात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प्राप्त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गर्ने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स्थान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7777AA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एकीकृत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हातेमालो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समाज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नेपालको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केन्द्रीय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काठमाण्डौ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फिल्ड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परासी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7777AA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Email: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hyperlink r:id="rId5" w:history="1">
        <w:r w:rsidRPr="007777AA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siannepal2004@gmail.com</w:t>
        </w:r>
      </w:hyperlink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गरेर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लिग्न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|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सप्लायरले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समितिले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जारि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परिमाण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सुची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(Bill of quantity)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मात्र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कागजमा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भरिएको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दरभाउपत्रलाई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मान्यता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दिइने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दर्ताको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PAN/VAT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सर्टिफिकेट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करचुक्ता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कभर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लेटर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-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घोषणा</w:t>
      </w:r>
      <w:r w:rsidRPr="007777AA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अनिबार्य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हुनुपर्ने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|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सप्लायर्सको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प्रतिनिधि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उपस्थित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नसकेमा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खोल्न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वाधा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|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संस्थाले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सबै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कोटेशनहरू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अस्वीकार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स्वीकार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सम्पूर्ण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सुरक्षित</w:t>
      </w:r>
      <w:r w:rsidRPr="007777AA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राख्दछ।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नोट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:</w:t>
      </w:r>
      <w:r w:rsidRPr="007777AA">
        <w:rPr>
          <w:rFonts w:ascii="Times New Roman" w:eastAsia="Times New Roman" w:hAnsi="Times New Roman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ढुवानी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गर्नु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पर्ने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स्थान</w:t>
      </w:r>
      <w:r w:rsidRPr="007777AA">
        <w:rPr>
          <w:rFonts w:ascii="Times New Roman" w:eastAsia="Times New Roman" w:hAnsi="Times New Roman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पश्चिम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नवलपरासी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जिल्लाका</w:t>
      </w:r>
      <w:r w:rsidRPr="007777AA">
        <w:rPr>
          <w:rFonts w:ascii="Times New Roman" w:eastAsia="Times New Roman" w:hAnsi="Times New Roman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पाल्हिनन्दन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प्रतापपुर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सरावल</w:t>
      </w:r>
      <w:r w:rsidRPr="007777AA">
        <w:rPr>
          <w:rFonts w:ascii="Times New Roman" w:eastAsia="Times New Roman" w:hAnsi="Times New Roman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र</w:t>
      </w:r>
      <w:r w:rsidRPr="007777AA">
        <w:rPr>
          <w:rFonts w:ascii="Times New Roman" w:eastAsia="Times New Roman" w:hAnsi="Times New Roman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 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सुस्ता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गाउँपालिकाका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बिभिन्न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स्थान</w:t>
      </w:r>
      <w:r w:rsidRPr="007777AA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|</w:t>
      </w:r>
      <w:r w:rsidRPr="007777AA">
        <w:rPr>
          <w:rFonts w:ascii="Times New Roman" w:eastAsia="Times New Roman" w:hAnsi="Times New Roman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 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थप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जानकारीको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लागि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खरिद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समिति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,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एकीकृत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हातेमालो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,</w:t>
      </w:r>
    </w:p>
    <w:p w:rsidR="007777AA" w:rsidRPr="007777AA" w:rsidRDefault="007777AA" w:rsidP="007777A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lastRenderedPageBreak/>
        <w:t>काठमाण्डौ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०१</w:t>
      </w:r>
      <w:r w:rsidRPr="007777AA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-</w:t>
      </w:r>
      <w:r w:rsidRPr="007777AA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५२४४९६२</w:t>
      </w:r>
    </w:p>
    <w:p w:rsidR="006E5416" w:rsidRDefault="006E5416">
      <w:bookmarkStart w:id="0" w:name="_GoBack"/>
      <w:bookmarkEnd w:id="0"/>
    </w:p>
    <w:sectPr w:rsidR="006E5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1099"/>
    <w:multiLevelType w:val="multilevel"/>
    <w:tmpl w:val="044E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56"/>
    <w:rsid w:val="00572F56"/>
    <w:rsid w:val="006E5416"/>
    <w:rsid w:val="0077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BD017-1BDB-45D4-BAE2-6996DFEC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7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2025-04-09T10:39:00Z</dcterms:created>
  <dcterms:modified xsi:type="dcterms:W3CDTF">2025-04-09T10:39:00Z</dcterms:modified>
</cp:coreProperties>
</file>