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62" w:rsidRPr="00572062" w:rsidRDefault="00572062" w:rsidP="00572062">
      <w:pPr>
        <w:shd w:val="clear" w:color="auto" w:fill="FFFFFF"/>
        <w:spacing w:after="0" w:line="240" w:lineRule="auto"/>
        <w:jc w:val="center"/>
        <w:rPr>
          <w:rFonts w:ascii="Roboto" w:eastAsia="Times New Roman" w:hAnsi="Roboto" w:cs="Times New Roman"/>
          <w:color w:val="555555"/>
          <w:sz w:val="21"/>
          <w:szCs w:val="21"/>
        </w:rPr>
      </w:pPr>
      <w:r w:rsidRPr="00572062">
        <w:rPr>
          <w:rFonts w:ascii="Roboto" w:eastAsia="Times New Roman" w:hAnsi="Roboto" w:cs="Times New Roman"/>
          <w:b/>
          <w:bCs/>
          <w:color w:val="555555"/>
          <w:sz w:val="21"/>
          <w:szCs w:val="21"/>
          <w:bdr w:val="single" w:sz="2" w:space="0" w:color="E5E7EB" w:frame="1"/>
        </w:rPr>
        <w:t>Request for Proposal – Production of Documentary Videos</w:t>
      </w: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r w:rsidRPr="00572062">
        <w:rPr>
          <w:rFonts w:ascii="Roboto" w:eastAsia="Times New Roman" w:hAnsi="Roboto" w:cs="Times New Roman"/>
          <w:b/>
          <w:bCs/>
          <w:color w:val="555555"/>
          <w:sz w:val="21"/>
          <w:szCs w:val="21"/>
          <w:bdr w:val="single" w:sz="2" w:space="0" w:color="E5E7EB" w:frame="1"/>
        </w:rPr>
        <w:t>BUILDING Energy Efficiency in Nepal (BEEN)</w:t>
      </w:r>
      <w:r w:rsidRPr="00572062">
        <w:rPr>
          <w:rFonts w:ascii="Roboto" w:eastAsia="Times New Roman" w:hAnsi="Roboto" w:cs="Times New Roman"/>
          <w:color w:val="555555"/>
          <w:sz w:val="21"/>
          <w:szCs w:val="21"/>
        </w:rPr>
        <w:t> is a four-year project with funding support from European Union under its SWITCH-Asia Grants Programme. Universität Innsbruck (Austria) in partnership with MinErgy Private Limited (Nepal), Greentech Knowledge Solutions Pvt Ltd (India) and Asociación Española de Normalización (Spain) is implementing this project with an overall objective to contribute to the development of low-carbon and resource-efficiency in the Nepalese building sector by integrating energy efficiency (EE) and renewable energy (RE) measures in design and construction of new buildings and in retrofitting of existing buildings.</w:t>
      </w: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r w:rsidRPr="00572062">
        <w:rPr>
          <w:rFonts w:ascii="Roboto" w:eastAsia="Times New Roman" w:hAnsi="Roboto" w:cs="Times New Roman"/>
          <w:color w:val="555555"/>
          <w:sz w:val="21"/>
          <w:szCs w:val="21"/>
        </w:rPr>
        <w:t>MinErgy Private Limited (MinErgy) requests for proposals for “Production of Documentary Videos” from interested applicants.</w:t>
      </w: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hyperlink r:id="rId4" w:history="1">
        <w:r w:rsidRPr="00572062">
          <w:rPr>
            <w:rFonts w:ascii="Roboto" w:eastAsia="Times New Roman" w:hAnsi="Roboto" w:cs="Times New Roman"/>
            <w:b/>
            <w:bCs/>
            <w:color w:val="007BFF"/>
            <w:sz w:val="21"/>
            <w:szCs w:val="21"/>
            <w:u w:val="single"/>
            <w:bdr w:val="single" w:sz="2" w:space="0" w:color="E5E7EB" w:frame="1"/>
          </w:rPr>
          <w:t>RFP_Production-of-documentary-videos</w:t>
        </w:r>
      </w:hyperlink>
      <w:r w:rsidRPr="00572062">
        <w:rPr>
          <w:rFonts w:ascii="Roboto" w:eastAsia="Times New Roman" w:hAnsi="Roboto" w:cs="Times New Roman"/>
          <w:color w:val="555555"/>
          <w:sz w:val="21"/>
          <w:szCs w:val="21"/>
        </w:rPr>
        <w:t>.</w:t>
      </w: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p>
    <w:p w:rsidR="00572062" w:rsidRPr="00572062" w:rsidRDefault="00572062" w:rsidP="00572062">
      <w:pPr>
        <w:shd w:val="clear" w:color="auto" w:fill="FFFFFF"/>
        <w:spacing w:after="0" w:line="240" w:lineRule="auto"/>
        <w:jc w:val="both"/>
        <w:rPr>
          <w:rFonts w:ascii="Roboto" w:eastAsia="Times New Roman" w:hAnsi="Roboto" w:cs="Times New Roman"/>
          <w:color w:val="555555"/>
          <w:sz w:val="21"/>
          <w:szCs w:val="21"/>
        </w:rPr>
      </w:pPr>
      <w:r w:rsidRPr="00572062">
        <w:rPr>
          <w:rFonts w:ascii="Roboto" w:eastAsia="Times New Roman" w:hAnsi="Roboto" w:cs="Times New Roman"/>
          <w:color w:val="555555"/>
          <w:sz w:val="21"/>
          <w:szCs w:val="21"/>
        </w:rPr>
        <w:t xml:space="preserve">Request </w:t>
      </w:r>
      <w:proofErr w:type="gramStart"/>
      <w:r w:rsidRPr="00572062">
        <w:rPr>
          <w:rFonts w:ascii="Roboto" w:eastAsia="Times New Roman" w:hAnsi="Roboto" w:cs="Times New Roman"/>
          <w:color w:val="555555"/>
          <w:sz w:val="21"/>
          <w:szCs w:val="21"/>
        </w:rPr>
        <w:t>For</w:t>
      </w:r>
      <w:proofErr w:type="gramEnd"/>
      <w:r w:rsidRPr="00572062">
        <w:rPr>
          <w:rFonts w:ascii="Roboto" w:eastAsia="Times New Roman" w:hAnsi="Roboto" w:cs="Times New Roman"/>
          <w:color w:val="555555"/>
          <w:sz w:val="21"/>
          <w:szCs w:val="21"/>
        </w:rPr>
        <w:t xml:space="preserve"> Proposals shall be submitted by </w:t>
      </w:r>
      <w:r w:rsidRPr="00572062">
        <w:rPr>
          <w:rFonts w:ascii="Roboto" w:eastAsia="Times New Roman" w:hAnsi="Roboto" w:cs="Times New Roman"/>
          <w:b/>
          <w:bCs/>
          <w:color w:val="555555"/>
          <w:sz w:val="21"/>
          <w:szCs w:val="21"/>
          <w:bdr w:val="single" w:sz="2" w:space="0" w:color="E5E7EB" w:frame="1"/>
        </w:rPr>
        <w:t>5:00 pm</w:t>
      </w:r>
      <w:r w:rsidRPr="00572062">
        <w:rPr>
          <w:rFonts w:ascii="Roboto" w:eastAsia="Times New Roman" w:hAnsi="Roboto" w:cs="Times New Roman"/>
          <w:color w:val="555555"/>
          <w:sz w:val="21"/>
          <w:szCs w:val="21"/>
        </w:rPr>
        <w:t> on</w:t>
      </w:r>
      <w:r w:rsidRPr="00572062">
        <w:rPr>
          <w:rFonts w:ascii="Roboto" w:eastAsia="Times New Roman" w:hAnsi="Roboto" w:cs="Times New Roman"/>
          <w:b/>
          <w:bCs/>
          <w:color w:val="555555"/>
          <w:sz w:val="21"/>
          <w:szCs w:val="21"/>
          <w:bdr w:val="single" w:sz="2" w:space="0" w:color="E5E7EB" w:frame="1"/>
        </w:rPr>
        <w:t> 21st April 2025</w:t>
      </w:r>
      <w:r w:rsidRPr="00572062">
        <w:rPr>
          <w:rFonts w:ascii="Roboto" w:eastAsia="Times New Roman" w:hAnsi="Roboto" w:cs="Times New Roman"/>
          <w:color w:val="555555"/>
          <w:sz w:val="21"/>
          <w:szCs w:val="21"/>
        </w:rPr>
        <w:t> attaching all the required documents and writing a mail to</w:t>
      </w:r>
      <w:r w:rsidRPr="00572062">
        <w:rPr>
          <w:rFonts w:ascii="Roboto" w:eastAsia="Times New Roman" w:hAnsi="Roboto" w:cs="Times New Roman"/>
          <w:b/>
          <w:bCs/>
          <w:color w:val="555555"/>
          <w:sz w:val="21"/>
          <w:szCs w:val="21"/>
          <w:bdr w:val="single" w:sz="2" w:space="0" w:color="E5E7EB" w:frame="1"/>
        </w:rPr>
        <w:t> info@beenproject.org </w:t>
      </w:r>
      <w:r w:rsidRPr="00572062">
        <w:rPr>
          <w:rFonts w:ascii="Roboto" w:eastAsia="Times New Roman" w:hAnsi="Roboto" w:cs="Times New Roman"/>
          <w:color w:val="555555"/>
          <w:sz w:val="21"/>
          <w:szCs w:val="21"/>
        </w:rPr>
        <w:t>with subject line “</w:t>
      </w:r>
      <w:r w:rsidRPr="00572062">
        <w:rPr>
          <w:rFonts w:ascii="Roboto" w:eastAsia="Times New Roman" w:hAnsi="Roboto" w:cs="Times New Roman"/>
          <w:b/>
          <w:bCs/>
          <w:color w:val="555555"/>
          <w:sz w:val="21"/>
          <w:szCs w:val="21"/>
          <w:bdr w:val="single" w:sz="2" w:space="0" w:color="E5E7EB" w:frame="1"/>
        </w:rPr>
        <w:t>RFP for Production of Documentary Videos</w:t>
      </w:r>
      <w:r w:rsidRPr="00572062">
        <w:rPr>
          <w:rFonts w:ascii="Roboto" w:eastAsia="Times New Roman" w:hAnsi="Roboto" w:cs="Times New Roman"/>
          <w:color w:val="555555"/>
          <w:sz w:val="21"/>
          <w:szCs w:val="21"/>
        </w:rPr>
        <w:t>”.</w:t>
      </w:r>
    </w:p>
    <w:p w:rsidR="006E5416" w:rsidRDefault="006E5416">
      <w:bookmarkStart w:id="0" w:name="_GoBack"/>
      <w:bookmarkEnd w:id="0"/>
    </w:p>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63"/>
    <w:rsid w:val="00572062"/>
    <w:rsid w:val="006E5416"/>
    <w:rsid w:val="00EB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C6FCB-A31C-47E9-91A7-19FB4334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5322">
      <w:bodyDiv w:val="1"/>
      <w:marLeft w:val="0"/>
      <w:marRight w:val="0"/>
      <w:marTop w:val="0"/>
      <w:marBottom w:val="0"/>
      <w:divBdr>
        <w:top w:val="none" w:sz="0" w:space="0" w:color="auto"/>
        <w:left w:val="none" w:sz="0" w:space="0" w:color="auto"/>
        <w:bottom w:val="none" w:sz="0" w:space="0" w:color="auto"/>
        <w:right w:val="none" w:sz="0" w:space="0" w:color="auto"/>
      </w:divBdr>
      <w:divsChild>
        <w:div w:id="681323887">
          <w:marLeft w:val="0"/>
          <w:marRight w:val="0"/>
          <w:marTop w:val="0"/>
          <w:marBottom w:val="0"/>
          <w:divBdr>
            <w:top w:val="single" w:sz="2" w:space="0" w:color="E5E7EB"/>
            <w:left w:val="single" w:sz="2" w:space="0" w:color="E5E7EB"/>
            <w:bottom w:val="single" w:sz="2" w:space="0" w:color="E5E7EB"/>
            <w:right w:val="single" w:sz="2" w:space="0" w:color="E5E7EB"/>
          </w:divBdr>
        </w:div>
        <w:div w:id="437531488">
          <w:marLeft w:val="0"/>
          <w:marRight w:val="0"/>
          <w:marTop w:val="0"/>
          <w:marBottom w:val="0"/>
          <w:divBdr>
            <w:top w:val="single" w:sz="2" w:space="0" w:color="E5E7EB"/>
            <w:left w:val="single" w:sz="2" w:space="0" w:color="E5E7EB"/>
            <w:bottom w:val="single" w:sz="2" w:space="0" w:color="E5E7EB"/>
            <w:right w:val="single" w:sz="2" w:space="0" w:color="E5E7EB"/>
          </w:divBdr>
        </w:div>
        <w:div w:id="74254205">
          <w:marLeft w:val="0"/>
          <w:marRight w:val="0"/>
          <w:marTop w:val="0"/>
          <w:marBottom w:val="0"/>
          <w:divBdr>
            <w:top w:val="single" w:sz="2" w:space="0" w:color="E5E7EB"/>
            <w:left w:val="single" w:sz="2" w:space="0" w:color="E5E7EB"/>
            <w:bottom w:val="single" w:sz="2" w:space="0" w:color="E5E7EB"/>
            <w:right w:val="single" w:sz="2" w:space="0" w:color="E5E7EB"/>
          </w:divBdr>
        </w:div>
        <w:div w:id="1054506207">
          <w:marLeft w:val="0"/>
          <w:marRight w:val="0"/>
          <w:marTop w:val="0"/>
          <w:marBottom w:val="0"/>
          <w:divBdr>
            <w:top w:val="single" w:sz="2" w:space="0" w:color="E5E7EB"/>
            <w:left w:val="single" w:sz="2" w:space="0" w:color="E5E7EB"/>
            <w:bottom w:val="single" w:sz="2" w:space="0" w:color="E5E7EB"/>
            <w:right w:val="single" w:sz="2" w:space="0" w:color="E5E7EB"/>
          </w:divBdr>
        </w:div>
        <w:div w:id="701200751">
          <w:marLeft w:val="0"/>
          <w:marRight w:val="0"/>
          <w:marTop w:val="0"/>
          <w:marBottom w:val="0"/>
          <w:divBdr>
            <w:top w:val="single" w:sz="2" w:space="0" w:color="E5E7EB"/>
            <w:left w:val="single" w:sz="2" w:space="0" w:color="E5E7EB"/>
            <w:bottom w:val="single" w:sz="2" w:space="0" w:color="E5E7EB"/>
            <w:right w:val="single" w:sz="2" w:space="0" w:color="E5E7EB"/>
          </w:divBdr>
        </w:div>
        <w:div w:id="975992672">
          <w:marLeft w:val="0"/>
          <w:marRight w:val="0"/>
          <w:marTop w:val="0"/>
          <w:marBottom w:val="0"/>
          <w:divBdr>
            <w:top w:val="single" w:sz="2" w:space="0" w:color="E5E7EB"/>
            <w:left w:val="single" w:sz="2" w:space="0" w:color="E5E7EB"/>
            <w:bottom w:val="single" w:sz="2" w:space="0" w:color="E5E7EB"/>
            <w:right w:val="single" w:sz="2" w:space="0" w:color="E5E7EB"/>
          </w:divBdr>
        </w:div>
        <w:div w:id="1204055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en.minergynepal.com/wp-content/uploads/2025/04/RFP-Production-of-documentary-video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2025-04-09T10:43:00Z</dcterms:created>
  <dcterms:modified xsi:type="dcterms:W3CDTF">2025-04-09T10:43:00Z</dcterms:modified>
</cp:coreProperties>
</file>