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7C5">
        <w:rPr>
          <w:rFonts w:ascii="Tahoma" w:eastAsia="Times New Roman" w:hAnsi="Tahoma" w:cs="Tahoma"/>
          <w:color w:val="555555"/>
          <w:sz w:val="21"/>
          <w:szCs w:val="21"/>
          <w:bdr w:val="single" w:sz="2" w:space="0" w:color="E5E7EB" w:frame="1"/>
        </w:rPr>
        <w:t>﻿</w:t>
      </w:r>
      <w:r w:rsidRPr="00C677C5">
        <w:rPr>
          <w:rFonts w:ascii="Tahoma" w:eastAsia="Times New Roman" w:hAnsi="Tahoma" w:cs="Tahoma"/>
          <w:b/>
          <w:bCs/>
          <w:color w:val="555555"/>
          <w:sz w:val="21"/>
          <w:szCs w:val="21"/>
          <w:bdr w:val="single" w:sz="2" w:space="0" w:color="E5E7EB" w:frame="1"/>
        </w:rPr>
        <w:t>﻿</w:t>
      </w:r>
      <w:r w:rsidRPr="00C677C5">
        <w:rPr>
          <w:rFonts w:ascii="Roboto" w:eastAsia="Times New Roman" w:hAnsi="Roboto" w:cs="Times New Roman"/>
          <w:b/>
          <w:bCs/>
          <w:color w:val="555555"/>
          <w:sz w:val="21"/>
          <w:szCs w:val="21"/>
          <w:bdr w:val="single" w:sz="2" w:space="0" w:color="E5E7EB" w:frame="1"/>
        </w:rPr>
        <w:t>Dalit Society Welfare Committee Nepal (DSWCN)</w:t>
      </w:r>
      <w:r w:rsidRPr="00C677C5">
        <w:rPr>
          <w:rFonts w:ascii="Roboto" w:eastAsia="Times New Roman" w:hAnsi="Roboto" w:cs="Times New Roman"/>
          <w:b/>
          <w:bCs/>
          <w:color w:val="555555"/>
          <w:sz w:val="21"/>
          <w:szCs w:val="21"/>
          <w:bdr w:val="single" w:sz="2" w:space="0" w:color="E5E7EB" w:frame="1"/>
        </w:rPr>
        <w:br/>
      </w:r>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proofErr w:type="spellStart"/>
      <w:r w:rsidRPr="00C677C5">
        <w:rPr>
          <w:rFonts w:ascii="Roboto" w:eastAsia="Times New Roman" w:hAnsi="Roboto" w:cs="Times New Roman"/>
          <w:b/>
          <w:bCs/>
          <w:color w:val="555555"/>
          <w:sz w:val="21"/>
          <w:szCs w:val="21"/>
          <w:bdr w:val="single" w:sz="2" w:space="0" w:color="E5E7EB" w:frame="1"/>
        </w:rPr>
        <w:t>Janakpurdham</w:t>
      </w:r>
      <w:proofErr w:type="spellEnd"/>
      <w:r w:rsidRPr="00C677C5">
        <w:rPr>
          <w:rFonts w:ascii="Roboto" w:eastAsia="Times New Roman" w:hAnsi="Roboto" w:cs="Times New Roman"/>
          <w:b/>
          <w:bCs/>
          <w:color w:val="555555"/>
          <w:sz w:val="21"/>
          <w:szCs w:val="21"/>
          <w:bdr w:val="single" w:sz="2" w:space="0" w:color="E5E7EB" w:frame="1"/>
        </w:rPr>
        <w:t xml:space="preserve"> – 04, </w:t>
      </w:r>
      <w:proofErr w:type="spellStart"/>
      <w:r w:rsidRPr="00C677C5">
        <w:rPr>
          <w:rFonts w:ascii="Roboto" w:eastAsia="Times New Roman" w:hAnsi="Roboto" w:cs="Times New Roman"/>
          <w:b/>
          <w:bCs/>
          <w:color w:val="555555"/>
          <w:sz w:val="21"/>
          <w:szCs w:val="21"/>
          <w:bdr w:val="single" w:sz="2" w:space="0" w:color="E5E7EB" w:frame="1"/>
        </w:rPr>
        <w:t>Dhanusha</w:t>
      </w:r>
      <w:proofErr w:type="spellEnd"/>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7C5">
        <w:rPr>
          <w:rFonts w:ascii="Roboto" w:eastAsia="Times New Roman" w:hAnsi="Roboto" w:cs="Times New Roman"/>
          <w:b/>
          <w:bCs/>
          <w:color w:val="555555"/>
          <w:sz w:val="21"/>
          <w:szCs w:val="21"/>
          <w:bdr w:val="single" w:sz="2" w:space="0" w:color="E5E7EB" w:frame="1"/>
        </w:rPr>
        <w:t>Re-Invitation for Sealed Bid</w:t>
      </w:r>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7C5">
        <w:rPr>
          <w:rFonts w:ascii="Roboto" w:eastAsia="Times New Roman" w:hAnsi="Roboto" w:cs="Times New Roman"/>
          <w:b/>
          <w:bCs/>
          <w:color w:val="555555"/>
          <w:sz w:val="21"/>
          <w:szCs w:val="21"/>
          <w:u w:val="single"/>
          <w:bdr w:val="single" w:sz="2" w:space="0" w:color="E5E7EB" w:frame="1"/>
        </w:rPr>
        <w:t>Date of 1st Publication: 28th January 2025</w:t>
      </w:r>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7C5">
        <w:rPr>
          <w:rFonts w:ascii="Roboto" w:eastAsia="Times New Roman" w:hAnsi="Roboto" w:cs="Times New Roman"/>
          <w:b/>
          <w:bCs/>
          <w:color w:val="555555"/>
          <w:sz w:val="21"/>
          <w:szCs w:val="21"/>
          <w:u w:val="single"/>
          <w:bdr w:val="single" w:sz="2" w:space="0" w:color="E5E7EB" w:frame="1"/>
        </w:rPr>
        <w:t xml:space="preserve">Date </w:t>
      </w:r>
      <w:proofErr w:type="gramStart"/>
      <w:r w:rsidRPr="00C677C5">
        <w:rPr>
          <w:rFonts w:ascii="Roboto" w:eastAsia="Times New Roman" w:hAnsi="Roboto" w:cs="Times New Roman"/>
          <w:b/>
          <w:bCs/>
          <w:color w:val="555555"/>
          <w:sz w:val="21"/>
          <w:szCs w:val="21"/>
          <w:u w:val="single"/>
          <w:bdr w:val="single" w:sz="2" w:space="0" w:color="E5E7EB" w:frame="1"/>
        </w:rPr>
        <w:t>of  2</w:t>
      </w:r>
      <w:proofErr w:type="gramEnd"/>
      <w:r w:rsidRPr="00C677C5">
        <w:rPr>
          <w:rFonts w:ascii="Roboto" w:eastAsia="Times New Roman" w:hAnsi="Roboto" w:cs="Times New Roman"/>
          <w:b/>
          <w:bCs/>
          <w:color w:val="555555"/>
          <w:sz w:val="21"/>
          <w:szCs w:val="21"/>
          <w:u w:val="single"/>
          <w:bdr w:val="single" w:sz="2" w:space="0" w:color="E5E7EB" w:frame="1"/>
        </w:rPr>
        <w:t>nd Publication: 21st February 2025</w:t>
      </w:r>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b/>
          <w:bCs/>
          <w:color w:val="555555"/>
          <w:sz w:val="21"/>
          <w:szCs w:val="21"/>
          <w:bdr w:val="single" w:sz="2" w:space="0" w:color="E5E7EB" w:frame="1"/>
        </w:rPr>
        <w:t>Dalit Society Welfare Committee Nepal (DSWCN), </w:t>
      </w:r>
      <w:proofErr w:type="spellStart"/>
      <w:r w:rsidRPr="00C677C5">
        <w:rPr>
          <w:rFonts w:ascii="Roboto" w:eastAsia="Times New Roman" w:hAnsi="Roboto" w:cs="Times New Roman"/>
          <w:color w:val="555555"/>
          <w:sz w:val="21"/>
          <w:szCs w:val="21"/>
          <w:bdr w:val="single" w:sz="2" w:space="0" w:color="E5E7EB" w:frame="1"/>
        </w:rPr>
        <w:t>Mahottari</w:t>
      </w:r>
      <w:proofErr w:type="spellEnd"/>
      <w:r w:rsidRPr="00C677C5">
        <w:rPr>
          <w:rFonts w:ascii="Roboto" w:eastAsia="Times New Roman" w:hAnsi="Roboto" w:cs="Times New Roman"/>
          <w:color w:val="555555"/>
          <w:sz w:val="21"/>
          <w:szCs w:val="21"/>
          <w:bdr w:val="single" w:sz="2" w:space="0" w:color="E5E7EB" w:frame="1"/>
        </w:rPr>
        <w:t xml:space="preserve"> with the financial aids from Islamic Relief USA and technical support from Islamic Relief Nepal is implementing the </w:t>
      </w:r>
      <w:r w:rsidRPr="00C677C5">
        <w:rPr>
          <w:rFonts w:ascii="Roboto" w:eastAsia="Times New Roman" w:hAnsi="Roboto" w:cs="Times New Roman"/>
          <w:b/>
          <w:bCs/>
          <w:color w:val="555555"/>
          <w:sz w:val="21"/>
          <w:szCs w:val="21"/>
          <w:bdr w:val="single" w:sz="2" w:space="0" w:color="E5E7EB" w:frame="1"/>
        </w:rPr>
        <w:t>“Scaling – Up Extreme Poverty Graduation and Climate Change Resilience in Disaster Vulnerable Communities in Asia” </w:t>
      </w:r>
      <w:r w:rsidRPr="00C677C5">
        <w:rPr>
          <w:rFonts w:ascii="Roboto" w:eastAsia="Times New Roman" w:hAnsi="Roboto" w:cs="Times New Roman"/>
          <w:color w:val="555555"/>
          <w:sz w:val="21"/>
          <w:szCs w:val="21"/>
          <w:bdr w:val="single" w:sz="2" w:space="0" w:color="E5E7EB" w:frame="1"/>
        </w:rPr>
        <w:t xml:space="preserve">project at ward no. 4 &amp; 11 of </w:t>
      </w:r>
      <w:proofErr w:type="spellStart"/>
      <w:r w:rsidRPr="00C677C5">
        <w:rPr>
          <w:rFonts w:ascii="Roboto" w:eastAsia="Times New Roman" w:hAnsi="Roboto" w:cs="Times New Roman"/>
          <w:color w:val="555555"/>
          <w:sz w:val="21"/>
          <w:szCs w:val="21"/>
          <w:bdr w:val="single" w:sz="2" w:space="0" w:color="E5E7EB" w:frame="1"/>
        </w:rPr>
        <w:t>Balwa</w:t>
      </w:r>
      <w:proofErr w:type="spellEnd"/>
      <w:r w:rsidRPr="00C677C5">
        <w:rPr>
          <w:rFonts w:ascii="Roboto" w:eastAsia="Times New Roman" w:hAnsi="Roboto" w:cs="Times New Roman"/>
          <w:color w:val="555555"/>
          <w:sz w:val="21"/>
          <w:szCs w:val="21"/>
          <w:bdr w:val="single" w:sz="2" w:space="0" w:color="E5E7EB" w:frame="1"/>
        </w:rPr>
        <w:t xml:space="preserve"> Municipality, </w:t>
      </w:r>
      <w:proofErr w:type="spellStart"/>
      <w:r w:rsidRPr="00C677C5">
        <w:rPr>
          <w:rFonts w:ascii="Roboto" w:eastAsia="Times New Roman" w:hAnsi="Roboto" w:cs="Times New Roman"/>
          <w:color w:val="555555"/>
          <w:sz w:val="21"/>
          <w:szCs w:val="21"/>
          <w:bdr w:val="single" w:sz="2" w:space="0" w:color="E5E7EB" w:frame="1"/>
        </w:rPr>
        <w:t>Mahottari</w:t>
      </w:r>
      <w:proofErr w:type="spellEnd"/>
      <w:r w:rsidRPr="00C677C5">
        <w:rPr>
          <w:rFonts w:ascii="Roboto" w:eastAsia="Times New Roman" w:hAnsi="Roboto" w:cs="Times New Roman"/>
          <w:color w:val="555555"/>
          <w:sz w:val="21"/>
          <w:szCs w:val="21"/>
          <w:bdr w:val="single" w:sz="2" w:space="0" w:color="E5E7EB" w:frame="1"/>
        </w:rPr>
        <w:t xml:space="preserve">. The project with the motive to support rights-holders with IGA materials for establishing or scaling up the small businesses announces sealed bid for the suppliers for supplying the IGA materials for: Cosmetic Shop, Beauty </w:t>
      </w:r>
      <w:proofErr w:type="spellStart"/>
      <w:r w:rsidRPr="00C677C5">
        <w:rPr>
          <w:rFonts w:ascii="Roboto" w:eastAsia="Times New Roman" w:hAnsi="Roboto" w:cs="Times New Roman"/>
          <w:color w:val="555555"/>
          <w:sz w:val="21"/>
          <w:szCs w:val="21"/>
          <w:bdr w:val="single" w:sz="2" w:space="0" w:color="E5E7EB" w:frame="1"/>
        </w:rPr>
        <w:t>Parlour</w:t>
      </w:r>
      <w:proofErr w:type="spellEnd"/>
      <w:r w:rsidRPr="00C677C5">
        <w:rPr>
          <w:rFonts w:ascii="Roboto" w:eastAsia="Times New Roman" w:hAnsi="Roboto" w:cs="Times New Roman"/>
          <w:color w:val="555555"/>
          <w:sz w:val="21"/>
          <w:szCs w:val="21"/>
          <w:bdr w:val="single" w:sz="2" w:space="0" w:color="E5E7EB" w:frame="1"/>
        </w:rPr>
        <w:t>, Sewing &amp; Tailoring, Vegetable business, Fruit business, Toy business, Sweet business, Goat rearing, Cow rearing, He buffalo rearing, Vegetable cultivation and Grocery Shop.</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931"/>
        <w:gridCol w:w="3623"/>
        <w:gridCol w:w="4171"/>
      </w:tblGrid>
      <w:tr w:rsidR="00C677C5" w:rsidRPr="00C677C5" w:rsidTr="00C677C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C5" w:rsidRPr="00C677C5" w:rsidRDefault="00C677C5" w:rsidP="00C677C5">
            <w:pPr>
              <w:spacing w:after="0" w:line="240" w:lineRule="auto"/>
              <w:rPr>
                <w:rFonts w:ascii="Roboto" w:eastAsia="Times New Roman" w:hAnsi="Roboto" w:cs="Times New Roman"/>
                <w:color w:val="212529"/>
                <w:sz w:val="21"/>
                <w:szCs w:val="21"/>
              </w:rPr>
            </w:pPr>
            <w:r w:rsidRPr="00C677C5">
              <w:rPr>
                <w:rFonts w:ascii="Roboto" w:eastAsia="Times New Roman" w:hAnsi="Roboto" w:cs="Times New Roman"/>
                <w:b/>
                <w:bCs/>
                <w:color w:val="000000"/>
                <w:sz w:val="21"/>
                <w:szCs w:val="21"/>
                <w:bdr w:val="single" w:sz="2" w:space="0" w:color="E5E7EB" w:frame="1"/>
              </w:rPr>
              <w:t>Bid No.</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C5" w:rsidRPr="00C677C5" w:rsidRDefault="00C677C5" w:rsidP="00C677C5">
            <w:pPr>
              <w:spacing w:after="0" w:line="240" w:lineRule="auto"/>
              <w:rPr>
                <w:rFonts w:ascii="Roboto" w:eastAsia="Times New Roman" w:hAnsi="Roboto" w:cs="Times New Roman"/>
                <w:color w:val="212529"/>
                <w:sz w:val="21"/>
                <w:szCs w:val="21"/>
              </w:rPr>
            </w:pPr>
            <w:r w:rsidRPr="00C677C5">
              <w:rPr>
                <w:rFonts w:ascii="Roboto" w:eastAsia="Times New Roman" w:hAnsi="Roboto" w:cs="Times New Roman"/>
                <w:b/>
                <w:bCs/>
                <w:color w:val="000000"/>
                <w:sz w:val="21"/>
                <w:szCs w:val="21"/>
                <w:bdr w:val="single" w:sz="2" w:space="0" w:color="E5E7EB" w:frame="1"/>
              </w:rPr>
              <w:t>Particulars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C5" w:rsidRPr="00C677C5" w:rsidRDefault="00C677C5" w:rsidP="00C677C5">
            <w:pPr>
              <w:spacing w:after="0" w:line="240" w:lineRule="auto"/>
              <w:rPr>
                <w:rFonts w:ascii="Roboto" w:eastAsia="Times New Roman" w:hAnsi="Roboto" w:cs="Times New Roman"/>
                <w:color w:val="212529"/>
                <w:sz w:val="21"/>
                <w:szCs w:val="21"/>
              </w:rPr>
            </w:pPr>
            <w:r w:rsidRPr="00C677C5">
              <w:rPr>
                <w:rFonts w:ascii="Roboto" w:eastAsia="Times New Roman" w:hAnsi="Roboto" w:cs="Times New Roman"/>
                <w:b/>
                <w:bCs/>
                <w:color w:val="212529"/>
                <w:sz w:val="21"/>
                <w:szCs w:val="21"/>
                <w:bdr w:val="single" w:sz="2" w:space="0" w:color="E5E7EB" w:frame="1"/>
              </w:rPr>
              <w:t>Place</w:t>
            </w:r>
          </w:p>
        </w:tc>
      </w:tr>
      <w:tr w:rsidR="00C677C5" w:rsidRPr="00C677C5" w:rsidTr="00C677C5">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C5" w:rsidRPr="00C677C5" w:rsidRDefault="00C677C5" w:rsidP="00C677C5">
            <w:pPr>
              <w:spacing w:after="0" w:line="240" w:lineRule="auto"/>
              <w:rPr>
                <w:rFonts w:ascii="Roboto" w:eastAsia="Times New Roman" w:hAnsi="Roboto" w:cs="Times New Roman"/>
                <w:color w:val="212529"/>
                <w:sz w:val="21"/>
                <w:szCs w:val="21"/>
              </w:rPr>
            </w:pPr>
            <w:r w:rsidRPr="00C677C5">
              <w:rPr>
                <w:rFonts w:ascii="Roboto" w:eastAsia="Times New Roman" w:hAnsi="Roboto" w:cs="Times New Roman"/>
                <w:color w:val="000000"/>
                <w:sz w:val="21"/>
                <w:szCs w:val="21"/>
                <w:bdr w:val="single" w:sz="2" w:space="0" w:color="E5E7EB" w:frame="1"/>
              </w:rPr>
              <w:t>DSWCN-ASIA-01-2081/82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C5" w:rsidRPr="00C677C5" w:rsidRDefault="00C677C5" w:rsidP="00C677C5">
            <w:pPr>
              <w:spacing w:after="0" w:line="240" w:lineRule="auto"/>
              <w:rPr>
                <w:rFonts w:ascii="Roboto" w:eastAsia="Times New Roman" w:hAnsi="Roboto" w:cs="Times New Roman"/>
                <w:color w:val="212529"/>
                <w:sz w:val="21"/>
                <w:szCs w:val="21"/>
              </w:rPr>
            </w:pPr>
            <w:r w:rsidRPr="00C677C5">
              <w:rPr>
                <w:rFonts w:ascii="Roboto" w:eastAsia="Times New Roman" w:hAnsi="Roboto" w:cs="Times New Roman"/>
                <w:color w:val="000000"/>
                <w:sz w:val="21"/>
                <w:szCs w:val="21"/>
                <w:bdr w:val="single" w:sz="2" w:space="0" w:color="E5E7EB" w:frame="1"/>
              </w:rPr>
              <w:t>Inputs support to small businesses.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7C5" w:rsidRPr="00C677C5" w:rsidRDefault="00C677C5" w:rsidP="00C677C5">
            <w:pPr>
              <w:spacing w:after="0" w:line="240" w:lineRule="auto"/>
              <w:rPr>
                <w:rFonts w:ascii="Roboto" w:eastAsia="Times New Roman" w:hAnsi="Roboto" w:cs="Times New Roman"/>
                <w:color w:val="212529"/>
                <w:sz w:val="21"/>
                <w:szCs w:val="21"/>
              </w:rPr>
            </w:pPr>
            <w:r w:rsidRPr="00C677C5">
              <w:rPr>
                <w:rFonts w:ascii="Roboto" w:eastAsia="Times New Roman" w:hAnsi="Roboto" w:cs="Times New Roman"/>
                <w:color w:val="000000"/>
                <w:sz w:val="21"/>
                <w:szCs w:val="21"/>
                <w:bdr w:val="single" w:sz="2" w:space="0" w:color="E5E7EB" w:frame="1"/>
              </w:rPr>
              <w:t xml:space="preserve">Ward no. 4 &amp; 11 of </w:t>
            </w:r>
            <w:proofErr w:type="spellStart"/>
            <w:r w:rsidRPr="00C677C5">
              <w:rPr>
                <w:rFonts w:ascii="Roboto" w:eastAsia="Times New Roman" w:hAnsi="Roboto" w:cs="Times New Roman"/>
                <w:color w:val="000000"/>
                <w:sz w:val="21"/>
                <w:szCs w:val="21"/>
                <w:bdr w:val="single" w:sz="2" w:space="0" w:color="E5E7EB" w:frame="1"/>
              </w:rPr>
              <w:t>Balwa</w:t>
            </w:r>
            <w:proofErr w:type="spellEnd"/>
            <w:r w:rsidRPr="00C677C5">
              <w:rPr>
                <w:rFonts w:ascii="Roboto" w:eastAsia="Times New Roman" w:hAnsi="Roboto" w:cs="Times New Roman"/>
                <w:color w:val="000000"/>
                <w:sz w:val="21"/>
                <w:szCs w:val="21"/>
                <w:bdr w:val="single" w:sz="2" w:space="0" w:color="E5E7EB" w:frame="1"/>
              </w:rPr>
              <w:t xml:space="preserve"> Municipality</w:t>
            </w:r>
          </w:p>
        </w:tc>
      </w:tr>
    </w:tbl>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 xml:space="preserve">Within 12 days from the date of the second publication of this notice, the licensed suppliers/firms of the subject concerned shall compulsorily submit a copy of the certificate of business registration (including renewal), PAN /VAT registration certificate, tax payment certificate of the fiscal year 2080 / 81 (Newly registered firm do not need to submit the Latest Tax clearance certificate), Letter of Tender Submission summarizing the IGA Categories applied &amp; relevant experience possessed, Self-Declaration letter made by the Bidder stating that the Bidder is eligible to participate in the Bid and contact the head office of this organization at Janakpur-4, </w:t>
      </w:r>
      <w:proofErr w:type="spellStart"/>
      <w:r w:rsidRPr="00C677C5">
        <w:rPr>
          <w:rFonts w:ascii="Roboto" w:eastAsia="Times New Roman" w:hAnsi="Roboto" w:cs="Times New Roman"/>
          <w:color w:val="555555"/>
          <w:sz w:val="21"/>
          <w:szCs w:val="21"/>
          <w:bdr w:val="single" w:sz="2" w:space="0" w:color="E5E7EB" w:frame="1"/>
        </w:rPr>
        <w:t>Vishwakarma</w:t>
      </w:r>
      <w:proofErr w:type="spellEnd"/>
      <w:r w:rsidRPr="00C677C5">
        <w:rPr>
          <w:rFonts w:ascii="Roboto" w:eastAsia="Times New Roman" w:hAnsi="Roboto" w:cs="Times New Roman"/>
          <w:color w:val="555555"/>
          <w:sz w:val="21"/>
          <w:szCs w:val="21"/>
          <w:bdr w:val="single" w:sz="2" w:space="0" w:color="E5E7EB" w:frame="1"/>
        </w:rPr>
        <w:t xml:space="preserve"> </w:t>
      </w:r>
      <w:proofErr w:type="spellStart"/>
      <w:r w:rsidRPr="00C677C5">
        <w:rPr>
          <w:rFonts w:ascii="Roboto" w:eastAsia="Times New Roman" w:hAnsi="Roboto" w:cs="Times New Roman"/>
          <w:color w:val="555555"/>
          <w:sz w:val="21"/>
          <w:szCs w:val="21"/>
          <w:bdr w:val="single" w:sz="2" w:space="0" w:color="E5E7EB" w:frame="1"/>
        </w:rPr>
        <w:t>Chowk</w:t>
      </w:r>
      <w:proofErr w:type="spellEnd"/>
      <w:r w:rsidRPr="00C677C5">
        <w:rPr>
          <w:rFonts w:ascii="Roboto" w:eastAsia="Times New Roman" w:hAnsi="Roboto" w:cs="Times New Roman"/>
          <w:color w:val="555555"/>
          <w:sz w:val="21"/>
          <w:szCs w:val="21"/>
          <w:bdr w:val="single" w:sz="2" w:space="0" w:color="E5E7EB" w:frame="1"/>
        </w:rPr>
        <w:t xml:space="preserve"> and obtain the bid form or Details Description, specification and required quality or request via. </w:t>
      </w:r>
      <w:hyperlink r:id="rId5" w:history="1">
        <w:r w:rsidRPr="00C677C5">
          <w:rPr>
            <w:rFonts w:ascii="Roboto" w:eastAsia="Times New Roman" w:hAnsi="Roboto" w:cs="Times New Roman"/>
            <w:b/>
            <w:bCs/>
            <w:color w:val="007BFF"/>
            <w:sz w:val="21"/>
            <w:szCs w:val="21"/>
            <w:u w:val="single"/>
            <w:bdr w:val="single" w:sz="2" w:space="0" w:color="E5E7EB" w:frame="1"/>
          </w:rPr>
          <w:t>dswcn.procurement@gmail.com</w:t>
        </w:r>
      </w:hyperlink>
      <w:r w:rsidRPr="00C677C5">
        <w:rPr>
          <w:rFonts w:ascii="Roboto" w:eastAsia="Times New Roman" w:hAnsi="Roboto" w:cs="Times New Roman"/>
          <w:color w:val="555555"/>
          <w:sz w:val="21"/>
          <w:szCs w:val="21"/>
          <w:bdr w:val="single" w:sz="2" w:space="0" w:color="E5E7EB" w:frame="1"/>
        </w:rPr>
        <w:t> for the receipts of tender related documents with request letter &amp; registration document.</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 xml:space="preserve">The official signature and seal of the concerned supplier or company must be compulsorily affixed on each sheet of the duly filled bid form and submitted to the head office of the organization Janakpur-4, </w:t>
      </w:r>
      <w:proofErr w:type="spellStart"/>
      <w:r w:rsidRPr="00C677C5">
        <w:rPr>
          <w:rFonts w:ascii="Roboto" w:eastAsia="Times New Roman" w:hAnsi="Roboto" w:cs="Times New Roman"/>
          <w:color w:val="555555"/>
          <w:sz w:val="21"/>
          <w:szCs w:val="21"/>
          <w:bdr w:val="single" w:sz="2" w:space="0" w:color="E5E7EB" w:frame="1"/>
        </w:rPr>
        <w:t>Vishwakarma</w:t>
      </w:r>
      <w:proofErr w:type="spellEnd"/>
      <w:r w:rsidRPr="00C677C5">
        <w:rPr>
          <w:rFonts w:ascii="Roboto" w:eastAsia="Times New Roman" w:hAnsi="Roboto" w:cs="Times New Roman"/>
          <w:color w:val="555555"/>
          <w:sz w:val="21"/>
          <w:szCs w:val="21"/>
          <w:bdr w:val="single" w:sz="2" w:space="0" w:color="E5E7EB" w:frame="1"/>
        </w:rPr>
        <w:t xml:space="preserve"> </w:t>
      </w:r>
      <w:proofErr w:type="spellStart"/>
      <w:r w:rsidRPr="00C677C5">
        <w:rPr>
          <w:rFonts w:ascii="Roboto" w:eastAsia="Times New Roman" w:hAnsi="Roboto" w:cs="Times New Roman"/>
          <w:color w:val="555555"/>
          <w:sz w:val="21"/>
          <w:szCs w:val="21"/>
          <w:bdr w:val="single" w:sz="2" w:space="0" w:color="E5E7EB" w:frame="1"/>
        </w:rPr>
        <w:t>Chowk</w:t>
      </w:r>
      <w:proofErr w:type="spellEnd"/>
      <w:r w:rsidRPr="00C677C5">
        <w:rPr>
          <w:rFonts w:ascii="Roboto" w:eastAsia="Times New Roman" w:hAnsi="Roboto" w:cs="Times New Roman"/>
          <w:color w:val="555555"/>
          <w:sz w:val="21"/>
          <w:szCs w:val="21"/>
          <w:bdr w:val="single" w:sz="2" w:space="0" w:color="E5E7EB" w:frame="1"/>
        </w:rPr>
        <w:t xml:space="preserve"> along with the hard copy of the bid and the documents of the company or firm by </w:t>
      </w:r>
      <w:r w:rsidRPr="00C677C5">
        <w:rPr>
          <w:rFonts w:ascii="Roboto" w:eastAsia="Times New Roman" w:hAnsi="Roboto" w:cs="Times New Roman"/>
          <w:b/>
          <w:bCs/>
          <w:color w:val="555555"/>
          <w:sz w:val="21"/>
          <w:szCs w:val="21"/>
          <w:bdr w:val="single" w:sz="2" w:space="0" w:color="E5E7EB" w:frame="1"/>
        </w:rPr>
        <w:t>5 pm on 05th March 2025.</w:t>
      </w:r>
      <w:r w:rsidRPr="00C677C5">
        <w:rPr>
          <w:rFonts w:ascii="Roboto" w:eastAsia="Times New Roman" w:hAnsi="Roboto" w:cs="Times New Roman"/>
          <w:color w:val="555555"/>
          <w:sz w:val="21"/>
          <w:szCs w:val="21"/>
          <w:bdr w:val="single" w:sz="2" w:space="0" w:color="E5E7EB" w:frame="1"/>
        </w:rPr>
        <w:t> No action will be taken on the rate received through online.</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Bidders must submit a bank guarantee letter of 2.5% of the proposed value. This deposit ensures the bidder's commitment. Failure to submit the bank guarantee letter will result in disqualification. The bank guarantee letter must be attached to the technical proposal. Bank guarantee letter should be minimum 60 days from the bid registration. </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Bidders must submit the relevant work experiences along with the Technical Proposal.</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A pre-bid meeting will be conducted in the presence of the suppliers (physical or virtual) to provide more information regarding the bid most probably on 28th February 2025.</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If the last day of receiving and submitting the bid form is a public holiday, the work of submitting the sealed bid form will be done on the next day. The bid will be opened in the physical presence of applicants at date, time &amp; venue allocated by the organization.</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Further details and information can be obtained from the office if required.</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Suppliers/firms, in case of any issues or concerns while working together previously are strongly discouraged to apply for the tender process. </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lastRenderedPageBreak/>
        <w:t xml:space="preserve">The Dalit Society Welfare Committee </w:t>
      </w:r>
      <w:proofErr w:type="gramStart"/>
      <w:r w:rsidRPr="00C677C5">
        <w:rPr>
          <w:rFonts w:ascii="Roboto" w:eastAsia="Times New Roman" w:hAnsi="Roboto" w:cs="Times New Roman"/>
          <w:color w:val="555555"/>
          <w:sz w:val="21"/>
          <w:szCs w:val="21"/>
          <w:bdr w:val="single" w:sz="2" w:space="0" w:color="E5E7EB" w:frame="1"/>
        </w:rPr>
        <w:t>Nepal,  Procurement</w:t>
      </w:r>
      <w:proofErr w:type="gramEnd"/>
      <w:r w:rsidRPr="00C677C5">
        <w:rPr>
          <w:rFonts w:ascii="Roboto" w:eastAsia="Times New Roman" w:hAnsi="Roboto" w:cs="Times New Roman"/>
          <w:color w:val="555555"/>
          <w:sz w:val="21"/>
          <w:szCs w:val="21"/>
          <w:bdr w:val="single" w:sz="2" w:space="0" w:color="E5E7EB" w:frame="1"/>
        </w:rPr>
        <w:t xml:space="preserve"> Committee shall have all the right to approve or reject the bid in whole or in part without giving any reason or notice.</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No action will be taken on bid applications that are not duly submitted and the bids will be automatically deemed cancelled.</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The conditions mentioned in this Notice shall be in accordance with the Purchase Rules of the State of Nepal and the prevailing and existing laws of the Government of Nepal in accordance with this Notice and other necessary matters. </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Note 1: Suppliers/Firms registered with the Categories items specified in PAN/VAT/Registration certificate will only be considered as valid for the tender process.</w:t>
      </w:r>
    </w:p>
    <w:p w:rsidR="00C677C5" w:rsidRPr="00C677C5" w:rsidRDefault="00C677C5" w:rsidP="00C677C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7C5">
        <w:rPr>
          <w:rFonts w:ascii="Roboto" w:eastAsia="Times New Roman" w:hAnsi="Roboto" w:cs="Times New Roman"/>
          <w:color w:val="555555"/>
          <w:sz w:val="21"/>
          <w:szCs w:val="21"/>
          <w:bdr w:val="single" w:sz="2" w:space="0" w:color="E5E7EB" w:frame="1"/>
        </w:rPr>
        <w:t>Note 2: Suppliers/Firms proposing the Categories items will be taken into financial consideration only if the assets verification is ensured.</w:t>
      </w:r>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7C5">
        <w:rPr>
          <w:rFonts w:ascii="Roboto" w:eastAsia="Times New Roman" w:hAnsi="Roboto" w:cs="Times New Roman"/>
          <w:b/>
          <w:bCs/>
          <w:color w:val="555555"/>
          <w:sz w:val="21"/>
          <w:szCs w:val="21"/>
          <w:u w:val="single"/>
          <w:bdr w:val="single" w:sz="2" w:space="0" w:color="E5E7EB" w:frame="1"/>
        </w:rPr>
        <w:t>Address</w:t>
      </w:r>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7C5">
        <w:rPr>
          <w:rFonts w:ascii="Roboto" w:eastAsia="Times New Roman" w:hAnsi="Roboto" w:cs="Times New Roman"/>
          <w:b/>
          <w:bCs/>
          <w:color w:val="555555"/>
          <w:sz w:val="21"/>
          <w:szCs w:val="21"/>
          <w:bdr w:val="single" w:sz="2" w:space="0" w:color="E5E7EB" w:frame="1"/>
        </w:rPr>
        <w:t>Dalit Society Welfare Committee Nepal (DSWCN)</w:t>
      </w:r>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proofErr w:type="spellStart"/>
      <w:r w:rsidRPr="00C677C5">
        <w:rPr>
          <w:rFonts w:ascii="Roboto" w:eastAsia="Times New Roman" w:hAnsi="Roboto" w:cs="Times New Roman"/>
          <w:b/>
          <w:bCs/>
          <w:color w:val="555555"/>
          <w:sz w:val="21"/>
          <w:szCs w:val="21"/>
          <w:bdr w:val="single" w:sz="2" w:space="0" w:color="E5E7EB" w:frame="1"/>
        </w:rPr>
        <w:t>Janakpurdham</w:t>
      </w:r>
      <w:proofErr w:type="spellEnd"/>
      <w:r w:rsidRPr="00C677C5">
        <w:rPr>
          <w:rFonts w:ascii="Roboto" w:eastAsia="Times New Roman" w:hAnsi="Roboto" w:cs="Times New Roman"/>
          <w:b/>
          <w:bCs/>
          <w:color w:val="555555"/>
          <w:sz w:val="21"/>
          <w:szCs w:val="21"/>
          <w:bdr w:val="single" w:sz="2" w:space="0" w:color="E5E7EB" w:frame="1"/>
        </w:rPr>
        <w:t xml:space="preserve"> – 04, </w:t>
      </w:r>
      <w:proofErr w:type="spellStart"/>
      <w:r w:rsidRPr="00C677C5">
        <w:rPr>
          <w:rFonts w:ascii="Roboto" w:eastAsia="Times New Roman" w:hAnsi="Roboto" w:cs="Times New Roman"/>
          <w:b/>
          <w:bCs/>
          <w:color w:val="555555"/>
          <w:sz w:val="21"/>
          <w:szCs w:val="21"/>
          <w:bdr w:val="single" w:sz="2" w:space="0" w:color="E5E7EB" w:frame="1"/>
        </w:rPr>
        <w:t>Dhanusha</w:t>
      </w:r>
      <w:proofErr w:type="spellEnd"/>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7C5">
        <w:rPr>
          <w:rFonts w:ascii="Roboto" w:eastAsia="Times New Roman" w:hAnsi="Roboto" w:cs="Times New Roman"/>
          <w:b/>
          <w:bCs/>
          <w:color w:val="555555"/>
          <w:sz w:val="21"/>
          <w:szCs w:val="21"/>
          <w:bdr w:val="single" w:sz="2" w:space="0" w:color="E5E7EB" w:frame="1"/>
        </w:rPr>
        <w:t>Contact No. 9804844235, 9860059827</w:t>
      </w:r>
    </w:p>
    <w:p w:rsidR="00C677C5" w:rsidRPr="00C677C5" w:rsidRDefault="00C677C5" w:rsidP="00C677C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7C5">
        <w:rPr>
          <w:rFonts w:ascii="Roboto" w:eastAsia="Times New Roman" w:hAnsi="Roboto" w:cs="Times New Roman"/>
          <w:b/>
          <w:bCs/>
          <w:color w:val="555555"/>
          <w:sz w:val="21"/>
          <w:szCs w:val="21"/>
          <w:bdr w:val="single" w:sz="2" w:space="0" w:color="E5E7EB" w:frame="1"/>
        </w:rPr>
        <w:t>Email:-  </w:t>
      </w:r>
      <w:hyperlink r:id="rId6" w:history="1">
        <w:r w:rsidRPr="00C677C5">
          <w:rPr>
            <w:rFonts w:ascii="Roboto" w:eastAsia="Times New Roman" w:hAnsi="Roboto" w:cs="Times New Roman"/>
            <w:b/>
            <w:bCs/>
            <w:color w:val="007BFF"/>
            <w:sz w:val="21"/>
            <w:szCs w:val="21"/>
            <w:u w:val="single"/>
            <w:bdr w:val="single" w:sz="2" w:space="0" w:color="E5E7EB" w:frame="1"/>
          </w:rPr>
          <w:t>dswcn.procurement@gmail.com</w:t>
        </w:r>
      </w:hyperlink>
    </w:p>
    <w:p w:rsidR="00822A47" w:rsidRDefault="00C677C5">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E34"/>
    <w:multiLevelType w:val="multilevel"/>
    <w:tmpl w:val="5572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C2"/>
    <w:rsid w:val="005139C2"/>
    <w:rsid w:val="0088244D"/>
    <w:rsid w:val="00C677C5"/>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88C3A-DB0E-4A38-9620-0D9812F7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7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9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ail.com/" TargetMode="External"/><Relationship Id="rId5" Type="http://schemas.openxmlformats.org/officeDocument/2006/relationships/hyperlink" Target="htt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2025-02-21T09:25:00Z</dcterms:created>
  <dcterms:modified xsi:type="dcterms:W3CDTF">2025-02-21T09:25:00Z</dcterms:modified>
</cp:coreProperties>
</file>