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02" w:rsidRPr="00D74B02" w:rsidRDefault="00D74B02" w:rsidP="00D74B0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D74B02">
        <w:rPr>
          <w:rFonts w:ascii="Tahoma" w:eastAsia="Times New Roman" w:hAnsi="Tahoma" w:cs="Tahoma"/>
          <w:color w:val="555555"/>
          <w:sz w:val="21"/>
          <w:szCs w:val="21"/>
          <w:bdr w:val="single" w:sz="2" w:space="0" w:color="E5E7EB" w:frame="1"/>
        </w:rPr>
        <w:t>﻿﻿</w:t>
      </w:r>
      <w:r w:rsidRPr="00D74B02">
        <w:rPr>
          <w:rFonts w:ascii="Tahoma" w:eastAsia="Times New Roman" w:hAnsi="Tahoma" w:cs="Tahoma"/>
          <w:b/>
          <w:bCs/>
          <w:color w:val="555555"/>
          <w:sz w:val="21"/>
          <w:szCs w:val="21"/>
          <w:bdr w:val="single" w:sz="2" w:space="0" w:color="E5E7EB" w:frame="1"/>
        </w:rPr>
        <w:t>﻿</w:t>
      </w:r>
      <w:r w:rsidRPr="00D74B0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USAID Karnali Water Activity</w:t>
      </w:r>
    </w:p>
    <w:p w:rsidR="00D74B02" w:rsidRPr="00D74B02" w:rsidRDefault="00D74B02" w:rsidP="00D74B0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D74B0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Request for Proposal</w:t>
      </w:r>
    </w:p>
    <w:p w:rsidR="00D74B02" w:rsidRPr="00D74B02" w:rsidRDefault="00D74B02" w:rsidP="00D74B0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DAI for USAID Karnali Water Activity invites qualified service provider and/or consulting firm to provide services as mentioned below:</w:t>
      </w: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9284"/>
      </w:tblGrid>
      <w:tr w:rsidR="00D74B02" w:rsidRPr="00D74B02" w:rsidTr="00D74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74B02" w:rsidRPr="00D74B02" w:rsidRDefault="00D74B02" w:rsidP="00D74B0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D74B0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RFP Reference#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74B02" w:rsidRPr="00D74B02" w:rsidRDefault="00D74B02" w:rsidP="00D74B0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D74B0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Description of Service</w:t>
            </w:r>
          </w:p>
        </w:tc>
      </w:tr>
      <w:tr w:rsidR="00D74B02" w:rsidRPr="00D74B02" w:rsidTr="00D74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74B02" w:rsidRPr="00D74B02" w:rsidRDefault="00D74B02" w:rsidP="00D74B0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D74B0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RFP-KTM-24-0073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74B02" w:rsidRPr="00D74B02" w:rsidRDefault="00D74B02" w:rsidP="00D74B0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D74B0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Developing Detail Design and Detail Project Report (DPR) Services for Drinking Water Systems (DWS), and Multiple-Use Water Systems (MUS) at Middle Karnali Watershed</w:t>
            </w:r>
          </w:p>
        </w:tc>
      </w:tr>
      <w:tr w:rsidR="00D74B02" w:rsidRPr="00D74B02" w:rsidTr="00D74B0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74B02" w:rsidRPr="00D74B02" w:rsidRDefault="00D74B02" w:rsidP="00D74B0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D74B0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RFP-KTM-24-0074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74B02" w:rsidRPr="00D74B02" w:rsidRDefault="00D74B02" w:rsidP="00D74B0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D74B02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Developing Detail Design and Detail Project Report (DPR) Services for Drinking Water Systems (DWS), and Multiple-Use Water Systems (MUS) at Rara, Tila and Lower Karnali Watershed</w:t>
            </w:r>
          </w:p>
        </w:tc>
      </w:tr>
    </w:tbl>
    <w:p w:rsidR="00D74B02" w:rsidRPr="00D74B02" w:rsidRDefault="00D74B02" w:rsidP="00D74B0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Interested bidders may obtain complete RFP document by emailing to </w:t>
      </w:r>
      <w:hyperlink r:id="rId4" w:history="1">
        <w:r w:rsidRPr="00D74B02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  <w:bdr w:val="single" w:sz="2" w:space="0" w:color="E5E7EB" w:frame="1"/>
          </w:rPr>
          <w:t>KarnaliWater_Procurement@dai.com</w:t>
        </w:r>
      </w:hyperlink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, and include the RFP reference in the subject line no later than </w:t>
      </w:r>
      <w:r w:rsidRPr="00D74B0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May 9, 2024, 5 PM, Nepal Time.</w:t>
      </w:r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USAID Karnali Water Activity will only respond to written questions regarding this RFP through the email address: </w:t>
      </w:r>
      <w:hyperlink r:id="rId5" w:history="1">
        <w:r w:rsidRPr="00D74B02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  <w:bdr w:val="single" w:sz="2" w:space="0" w:color="E5E7EB" w:frame="1"/>
          </w:rPr>
          <w:t>KarnaliWater_Procurement@dai.com</w:t>
        </w:r>
      </w:hyperlink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 and any questions must be submitted by </w:t>
      </w:r>
      <w:r w:rsidRPr="00D74B0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May 3, 2024, 5 PM Nepal Time.</w:t>
      </w:r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DAI will conduct a conference for the interested bidders scheduled on </w:t>
      </w:r>
      <w:r w:rsidRPr="00D74B0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May 6, 2024, 11:00 am Nepal Time</w:t>
      </w:r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via online Microsoft Teams call and the Offerors will receive the link to join the conference. </w:t>
      </w:r>
    </w:p>
    <w:p w:rsidR="00D74B02" w:rsidRPr="00D74B02" w:rsidRDefault="00D74B02" w:rsidP="00D74B0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The proposal shall be submitted electronically by email to  </w:t>
      </w:r>
      <w:hyperlink r:id="rId6" w:history="1">
        <w:r w:rsidRPr="00D74B02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  <w:bdr w:val="single" w:sz="2" w:space="0" w:color="E5E7EB" w:frame="1"/>
          </w:rPr>
          <w:t>KarnaliWater_Submissions@dai.com</w:t>
        </w:r>
      </w:hyperlink>
      <w:r w:rsidRPr="00D74B02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, no later than </w:t>
      </w:r>
      <w:r w:rsidRPr="00D74B02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May 15, 2024, at 11:59 PM Nepal time.</w:t>
      </w:r>
    </w:p>
    <w:p w:rsidR="00683BDB" w:rsidRDefault="00683BDB">
      <w:bookmarkStart w:id="0" w:name="_GoBack"/>
      <w:bookmarkEnd w:id="0"/>
    </w:p>
    <w:sectPr w:rsidR="0068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1"/>
    <w:rsid w:val="00561CA1"/>
    <w:rsid w:val="00683BDB"/>
    <w:rsid w:val="00D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2D5AA-69AD-46BC-91DB-DD6E9D97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i.com/" TargetMode="External"/><Relationship Id="rId5" Type="http://schemas.openxmlformats.org/officeDocument/2006/relationships/hyperlink" Target="http://dai.com/" TargetMode="External"/><Relationship Id="rId4" Type="http://schemas.openxmlformats.org/officeDocument/2006/relationships/hyperlink" Target="http://d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2024-04-16T11:39:00Z</dcterms:created>
  <dcterms:modified xsi:type="dcterms:W3CDTF">2024-04-16T11:39:00Z</dcterms:modified>
</cp:coreProperties>
</file>