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AC" w:rsidRDefault="003926AC" w:rsidP="003926AC">
      <w:pPr>
        <w:pStyle w:val="NormalWeb"/>
        <w:pBdr>
          <w:top w:val="single" w:sz="2" w:space="0" w:color="E5E7EB"/>
          <w:left w:val="single" w:sz="2" w:space="0" w:color="E5E7EB"/>
          <w:bottom w:val="single" w:sz="2" w:space="0" w:color="E5E7EB"/>
          <w:right w:val="single" w:sz="2" w:space="0" w:color="E5E7EB"/>
        </w:pBdr>
        <w:shd w:val="clear" w:color="auto" w:fill="FFFFFF"/>
        <w:jc w:val="center"/>
        <w:rPr>
          <w:rFonts w:ascii="Roboto" w:hAnsi="Roboto"/>
          <w:color w:val="555555"/>
          <w:sz w:val="21"/>
          <w:szCs w:val="21"/>
        </w:rPr>
      </w:pPr>
      <w:r>
        <w:rPr>
          <w:rFonts w:ascii="Tahoma" w:hAnsi="Tahoma" w:cs="Tahoma"/>
          <w:color w:val="555555"/>
          <w:sz w:val="21"/>
          <w:szCs w:val="21"/>
          <w:bdr w:val="single" w:sz="2" w:space="0" w:color="E5E7EB" w:frame="1"/>
        </w:rPr>
        <w:t>﻿</w:t>
      </w:r>
      <w:r>
        <w:rPr>
          <w:rFonts w:ascii="Tahoma" w:hAnsi="Tahoma" w:cs="Tahoma"/>
          <w:b/>
          <w:bCs/>
          <w:color w:val="555555"/>
          <w:sz w:val="21"/>
          <w:szCs w:val="21"/>
          <w:bdr w:val="single" w:sz="2" w:space="0" w:color="E5E7EB" w:frame="1"/>
        </w:rPr>
        <w:t>﻿</w:t>
      </w:r>
      <w:r>
        <w:rPr>
          <w:rFonts w:ascii="Roboto" w:hAnsi="Roboto"/>
          <w:b/>
          <w:bCs/>
          <w:color w:val="555555"/>
          <w:sz w:val="21"/>
          <w:szCs w:val="21"/>
          <w:bdr w:val="single" w:sz="2" w:space="0" w:color="E5E7EB" w:frame="1"/>
        </w:rPr>
        <w:t>Call for expression of interest (EOI) to Develop Short Video Documentary</w:t>
      </w:r>
    </w:p>
    <w:p w:rsidR="003926AC" w:rsidRDefault="003926AC" w:rsidP="003926AC">
      <w:pPr>
        <w:pStyle w:val="NormalWeb"/>
        <w:pBdr>
          <w:top w:val="single" w:sz="2" w:space="0" w:color="E5E7EB"/>
          <w:left w:val="single" w:sz="2" w:space="0" w:color="E5E7EB"/>
          <w:bottom w:val="single" w:sz="2" w:space="0" w:color="E5E7EB"/>
          <w:right w:val="single" w:sz="2" w:space="0" w:color="E5E7EB"/>
        </w:pBdr>
        <w:shd w:val="clear" w:color="auto" w:fill="FFFFFF"/>
        <w:rPr>
          <w:rFonts w:ascii="Roboto" w:hAnsi="Roboto"/>
          <w:color w:val="555555"/>
          <w:sz w:val="21"/>
          <w:szCs w:val="21"/>
        </w:rPr>
      </w:pPr>
      <w:r>
        <w:rPr>
          <w:rFonts w:ascii="Roboto" w:hAnsi="Roboto"/>
          <w:color w:val="555555"/>
          <w:sz w:val="21"/>
          <w:szCs w:val="21"/>
          <w:bdr w:val="single" w:sz="2" w:space="0" w:color="E5E7EB" w:frame="1"/>
        </w:rPr>
        <w:t>International Alert invites expression of interest from interested and qualified production firm/company to develop a short video documentary to document the concept, process, scope, and short-term impact of GESI and safeguarding interventions within the action, emphasizing the significance of GESI policies for media houses. </w:t>
      </w:r>
    </w:p>
    <w:p w:rsidR="003926AC" w:rsidRDefault="003926AC" w:rsidP="003926AC">
      <w:pPr>
        <w:pStyle w:val="NormalWeb"/>
        <w:pBdr>
          <w:top w:val="single" w:sz="2" w:space="0" w:color="E5E7EB"/>
          <w:left w:val="single" w:sz="2" w:space="0" w:color="E5E7EB"/>
          <w:bottom w:val="single" w:sz="2" w:space="0" w:color="E5E7EB"/>
          <w:right w:val="single" w:sz="2" w:space="0" w:color="E5E7EB"/>
        </w:pBdr>
        <w:shd w:val="clear" w:color="auto" w:fill="FFFFFF"/>
        <w:rPr>
          <w:rFonts w:ascii="Roboto" w:hAnsi="Roboto"/>
          <w:color w:val="555555"/>
          <w:sz w:val="21"/>
          <w:szCs w:val="21"/>
        </w:rPr>
      </w:pPr>
      <w:r>
        <w:rPr>
          <w:rFonts w:ascii="Roboto" w:hAnsi="Roboto"/>
          <w:color w:val="555555"/>
          <w:sz w:val="21"/>
          <w:szCs w:val="21"/>
          <w:bdr w:val="single" w:sz="2" w:space="0" w:color="E5E7EB" w:frame="1"/>
        </w:rPr>
        <w:t>To apply: Interested and eligible companies are requested to submit technical and financial proposal along with their registration documents. For detailed Terms of Reference (ToR), including eligibility criteria and required documents, please email at</w:t>
      </w:r>
      <w:r>
        <w:rPr>
          <w:rFonts w:ascii="Roboto" w:hAnsi="Roboto"/>
          <w:color w:val="555555"/>
          <w:sz w:val="21"/>
          <w:szCs w:val="21"/>
          <w:u w:val="single"/>
          <w:bdr w:val="single" w:sz="2" w:space="0" w:color="E5E7EB" w:frame="1"/>
        </w:rPr>
        <w:t> nepal@international-alert.org</w:t>
      </w:r>
    </w:p>
    <w:p w:rsidR="003926AC" w:rsidRDefault="003926AC" w:rsidP="003926AC">
      <w:pPr>
        <w:pStyle w:val="NormalWeb"/>
        <w:pBdr>
          <w:top w:val="single" w:sz="2" w:space="0" w:color="E5E7EB"/>
          <w:left w:val="single" w:sz="2" w:space="0" w:color="E5E7EB"/>
          <w:bottom w:val="single" w:sz="2" w:space="0" w:color="E5E7EB"/>
          <w:right w:val="single" w:sz="2" w:space="0" w:color="E5E7EB"/>
        </w:pBdr>
        <w:shd w:val="clear" w:color="auto" w:fill="FFFFFF"/>
        <w:rPr>
          <w:rFonts w:ascii="Roboto" w:hAnsi="Roboto"/>
          <w:color w:val="555555"/>
          <w:sz w:val="21"/>
          <w:szCs w:val="21"/>
        </w:rPr>
      </w:pPr>
      <w:r>
        <w:rPr>
          <w:rFonts w:ascii="Roboto" w:hAnsi="Roboto"/>
          <w:color w:val="555555"/>
          <w:sz w:val="21"/>
          <w:szCs w:val="21"/>
          <w:bdr w:val="single" w:sz="2" w:space="0" w:color="E5E7EB" w:frame="1"/>
        </w:rPr>
        <w:t>The deadline for submission of the proposal is </w:t>
      </w:r>
      <w:r>
        <w:rPr>
          <w:rFonts w:ascii="Roboto" w:hAnsi="Roboto"/>
          <w:b/>
          <w:bCs/>
          <w:color w:val="555555"/>
          <w:sz w:val="21"/>
          <w:szCs w:val="21"/>
          <w:bdr w:val="single" w:sz="2" w:space="0" w:color="E5E7EB" w:frame="1"/>
        </w:rPr>
        <w:t>22 April 2024</w:t>
      </w:r>
      <w:r>
        <w:rPr>
          <w:rFonts w:ascii="Roboto" w:hAnsi="Roboto"/>
          <w:color w:val="555555"/>
          <w:sz w:val="21"/>
          <w:szCs w:val="21"/>
          <w:bdr w:val="single" w:sz="2" w:space="0" w:color="E5E7EB" w:frame="1"/>
        </w:rPr>
        <w:t>.  </w:t>
      </w:r>
    </w:p>
    <w:p w:rsidR="005F33B2" w:rsidRDefault="005F33B2">
      <w:bookmarkStart w:id="0" w:name="_GoBack"/>
      <w:bookmarkEnd w:id="0"/>
    </w:p>
    <w:sectPr w:rsidR="005F3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9AE"/>
    <w:rsid w:val="003926AC"/>
    <w:rsid w:val="005F33B2"/>
    <w:rsid w:val="008D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60F28-7BB2-44A0-8311-75AE4F94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26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5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2024-04-16T11:49:00Z</dcterms:created>
  <dcterms:modified xsi:type="dcterms:W3CDTF">2024-04-16T11:49:00Z</dcterms:modified>
</cp:coreProperties>
</file>